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0C00" w14:textId="7E8478B0" w:rsidR="00BA6EEA" w:rsidRDefault="00BA6EEA" w:rsidP="009E12AB">
      <w:r>
        <w:t xml:space="preserve">Do you know where your phone is? </w:t>
      </w:r>
    </w:p>
    <w:p w14:paraId="3B16E329" w14:textId="78157308" w:rsidR="00BA6EEA" w:rsidRDefault="00BA6EEA" w:rsidP="009E12AB"/>
    <w:p w14:paraId="4688A02D" w14:textId="67DB9A6E" w:rsidR="009E12AB" w:rsidRDefault="00BA6EEA" w:rsidP="009E12AB">
      <w:r>
        <w:t xml:space="preserve">Of course, you do. We all do. It is likely in your hand right now as you are reading this and it is not just you, it is everyone. In fact, it is estimated that US adults have tacked on an </w:t>
      </w:r>
      <w:r w:rsidR="00967978">
        <w:t>impressive</w:t>
      </w:r>
      <w:r>
        <w:t xml:space="preserve"> hour of screen time daily. </w:t>
      </w:r>
      <w:hyperlink r:id="rId5" w:history="1">
        <w:r w:rsidR="009E12AB" w:rsidRPr="00C73FA2">
          <w:rPr>
            <w:rStyle w:val="Hyperlink"/>
          </w:rPr>
          <w:t>https://www.emarketer.</w:t>
        </w:r>
        <w:r w:rsidR="009E12AB" w:rsidRPr="00C73FA2">
          <w:rPr>
            <w:rStyle w:val="Hyperlink"/>
          </w:rPr>
          <w:t>c</w:t>
        </w:r>
        <w:r w:rsidR="009E12AB" w:rsidRPr="00C73FA2">
          <w:rPr>
            <w:rStyle w:val="Hyperlink"/>
          </w:rPr>
          <w:t>om/content/us-adults-added-1-hour-of-digital-time-2020?ecid=NL1001</w:t>
        </w:r>
      </w:hyperlink>
    </w:p>
    <w:p w14:paraId="26FE6669" w14:textId="235AE4E4" w:rsidR="00C33D3C" w:rsidRDefault="00BA6EEA" w:rsidP="009E12AB">
      <w:r>
        <w:t>For me personally, my phone is the last thing I check</w:t>
      </w:r>
      <w:r w:rsidR="00753CD4">
        <w:t>ed</w:t>
      </w:r>
      <w:r>
        <w:t xml:space="preserve"> before bed </w:t>
      </w:r>
      <w:r w:rsidR="00753CD4">
        <w:t>last night</w:t>
      </w:r>
      <w:r>
        <w:t xml:space="preserve"> and the first thing I pick</w:t>
      </w:r>
      <w:r w:rsidR="00753CD4">
        <w:t>ed</w:t>
      </w:r>
      <w:r>
        <w:t xml:space="preserve"> up </w:t>
      </w:r>
      <w:r w:rsidR="00753CD4">
        <w:t>this</w:t>
      </w:r>
      <w:r>
        <w:t xml:space="preserve"> morning. It is not even </w:t>
      </w:r>
      <w:r w:rsidR="00753CD4">
        <w:t>10:30 am</w:t>
      </w:r>
      <w:r>
        <w:t xml:space="preserve"> yet today and I have already logged hours on my phone. It woke me up as my alarm, I checked email, </w:t>
      </w:r>
      <w:r w:rsidR="00C33D3C">
        <w:t xml:space="preserve">looked at the weather (cold!), went on </w:t>
      </w:r>
      <w:r>
        <w:t xml:space="preserve">social media and have </w:t>
      </w:r>
      <w:r w:rsidR="00C33D3C">
        <w:t xml:space="preserve">already </w:t>
      </w:r>
      <w:r>
        <w:t xml:space="preserve">sent several texts. I have streamed my morning workout on my app and logged my breakfast. I have called my children </w:t>
      </w:r>
      <w:r w:rsidRPr="00753CD4">
        <w:rPr>
          <w:i/>
          <w:iCs/>
        </w:rPr>
        <w:t>who are in the same house</w:t>
      </w:r>
      <w:r>
        <w:t xml:space="preserve"> to make sure they are up and getting ready for school </w:t>
      </w:r>
      <w:r w:rsidR="00753CD4">
        <w:t xml:space="preserve">and I have placed an order for dog treats on Amazon.  I am not remotely unique. </w:t>
      </w:r>
    </w:p>
    <w:p w14:paraId="215C636B" w14:textId="7A6C7D0D" w:rsidR="009E12AB" w:rsidRDefault="00753CD4" w:rsidP="009E12AB">
      <w:r>
        <w:t>We are still in the midst of a global pandemic, and we are using our phones more than ever to stay connected</w:t>
      </w:r>
      <w:r w:rsidR="007B704F">
        <w:t xml:space="preserve"> to friends, family and the outside world</w:t>
      </w:r>
      <w:r>
        <w:t>. Adults in the US are logging one more hour per day on digital activities across all device</w:t>
      </w:r>
      <w:r w:rsidR="00967978">
        <w:t>s</w:t>
      </w:r>
      <w:r>
        <w:t xml:space="preserve"> than they did one year ago in 2019. In fact, </w:t>
      </w:r>
      <w:r w:rsidR="009E12AB">
        <w:t>according to eMarketer’s latest time spent forecast from Insider Intelligence</w:t>
      </w:r>
      <w:r>
        <w:t>, t</w:t>
      </w:r>
      <w:r w:rsidR="009E12AB">
        <w:t>otal digital time is now on track to surpass 8 hours by the end of 2022.</w:t>
      </w:r>
      <w:r w:rsidR="00967978">
        <w:t xml:space="preserve"> Yes, eight hours!</w:t>
      </w:r>
      <w:r>
        <w:t xml:space="preserve"> </w:t>
      </w:r>
    </w:p>
    <w:p w14:paraId="6B6D207E" w14:textId="1593F944" w:rsidR="00C33D3C" w:rsidRDefault="00692968" w:rsidP="00C33D3C">
      <w:r>
        <w:t xml:space="preserve">As marketers know, this means people </w:t>
      </w:r>
      <w:r w:rsidR="00C33D3C">
        <w:t>are easier than ever to reach with digital ads. How many have I been served already today? I don’t know the exact number, but I can tell you a few broke through the noise and had an impact on me already today. How? By targeting me with exactly what I’m interested in exactly where I was.</w:t>
      </w:r>
    </w:p>
    <w:p w14:paraId="08F7D4B9" w14:textId="198F5F32" w:rsidR="00C33D3C" w:rsidRDefault="00C33D3C" w:rsidP="00C33D3C">
      <w:r>
        <w:t xml:space="preserve">For example, would I like this comfy set to work and lounge in? Absolutely yes I would!! </w:t>
      </w:r>
    </w:p>
    <w:p w14:paraId="7B2EDC89" w14:textId="2C43B16B" w:rsidR="00C33D3C" w:rsidRDefault="00C33D3C" w:rsidP="00C33D3C">
      <w:pPr>
        <w:jc w:val="center"/>
      </w:pPr>
      <w:r>
        <w:rPr>
          <w:noProof/>
        </w:rPr>
        <w:drawing>
          <wp:inline distT="0" distB="0" distL="0" distR="0" wp14:anchorId="6F931AD6" wp14:editId="49C15375">
            <wp:extent cx="1681843" cy="1589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4904" cy="1601972"/>
                    </a:xfrm>
                    <a:prstGeom prst="rect">
                      <a:avLst/>
                    </a:prstGeom>
                    <a:noFill/>
                    <a:ln>
                      <a:noFill/>
                    </a:ln>
                  </pic:spPr>
                </pic:pic>
              </a:graphicData>
            </a:graphic>
          </wp:inline>
        </w:drawing>
      </w:r>
    </w:p>
    <w:p w14:paraId="3BFA2ED0" w14:textId="287FC387" w:rsidR="00C33D3C" w:rsidRDefault="00C33D3C" w:rsidP="00C33D3C">
      <w:pPr>
        <w:jc w:val="center"/>
      </w:pPr>
      <w:r>
        <w:t xml:space="preserve">Do I need this for my dry winter hair?? I do! </w:t>
      </w:r>
    </w:p>
    <w:p w14:paraId="7CD8E32D" w14:textId="65BF6913" w:rsidR="00C33D3C" w:rsidRDefault="00C33D3C" w:rsidP="00C33D3C">
      <w:pPr>
        <w:jc w:val="center"/>
      </w:pPr>
      <w:r>
        <w:rPr>
          <w:noProof/>
        </w:rPr>
        <w:lastRenderedPageBreak/>
        <w:drawing>
          <wp:inline distT="0" distB="0" distL="0" distR="0" wp14:anchorId="0A4BC820" wp14:editId="5CBBB91C">
            <wp:extent cx="1154962" cy="1513586"/>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46" cy="1516186"/>
                    </a:xfrm>
                    <a:prstGeom prst="rect">
                      <a:avLst/>
                    </a:prstGeom>
                    <a:noFill/>
                    <a:ln>
                      <a:noFill/>
                    </a:ln>
                  </pic:spPr>
                </pic:pic>
              </a:graphicData>
            </a:graphic>
          </wp:inline>
        </w:drawing>
      </w:r>
    </w:p>
    <w:p w14:paraId="4409DF68" w14:textId="77777777" w:rsidR="00692968" w:rsidRDefault="00C33D3C" w:rsidP="00692968">
      <w:pPr>
        <w:jc w:val="center"/>
      </w:pPr>
      <w:r>
        <w:t>Should I have less sugar in my yogurt? Yes! I’m in.</w:t>
      </w:r>
    </w:p>
    <w:p w14:paraId="381EBFDE" w14:textId="60EECBB6" w:rsidR="00C33D3C" w:rsidRDefault="00C33D3C" w:rsidP="00692968">
      <w:pPr>
        <w:jc w:val="center"/>
      </w:pPr>
      <w:r>
        <w:rPr>
          <w:noProof/>
        </w:rPr>
        <w:drawing>
          <wp:inline distT="0" distB="0" distL="0" distR="0" wp14:anchorId="3C4B4575" wp14:editId="1CE038C6">
            <wp:extent cx="2481943" cy="1816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118" cy="1831992"/>
                    </a:xfrm>
                    <a:prstGeom prst="rect">
                      <a:avLst/>
                    </a:prstGeom>
                    <a:noFill/>
                    <a:ln>
                      <a:noFill/>
                    </a:ln>
                  </pic:spPr>
                </pic:pic>
              </a:graphicData>
            </a:graphic>
          </wp:inline>
        </w:drawing>
      </w:r>
    </w:p>
    <w:p w14:paraId="4C35930F" w14:textId="77777777" w:rsidR="00C33D3C" w:rsidRDefault="00C33D3C" w:rsidP="009E12AB"/>
    <w:p w14:paraId="705EB1D9" w14:textId="49CC6DE6" w:rsidR="009E12AB" w:rsidRDefault="00C33D3C" w:rsidP="009E12AB">
      <w:r>
        <w:t xml:space="preserve">We know digital ads work and we know targeting works. Now let’s look at where people are so we know where to be. </w:t>
      </w:r>
      <w:r w:rsidR="00753CD4">
        <w:t>Let’s break it down</w:t>
      </w:r>
      <w:r w:rsidR="001D33F0">
        <w:t xml:space="preserve"> by medium</w:t>
      </w:r>
      <w:r w:rsidR="00753CD4">
        <w:t xml:space="preserve"> and </w:t>
      </w:r>
      <w:r w:rsidR="001D33F0">
        <w:t>check out</w:t>
      </w:r>
      <w:r w:rsidR="00753CD4">
        <w:t xml:space="preserve"> some stats. </w:t>
      </w:r>
    </w:p>
    <w:p w14:paraId="7BD9BD17" w14:textId="496FB7AD" w:rsidR="009E12AB" w:rsidRDefault="009E12AB" w:rsidP="009E12AB">
      <w:r>
        <w:t>In 2020,</w:t>
      </w:r>
      <w:r w:rsidR="007B704F">
        <w:t xml:space="preserve"> it was estimated that</w:t>
      </w:r>
      <w:r>
        <w:t xml:space="preserve"> US adults spent 7 hours, 50 minutes (7:50) per day consuming digital media</w:t>
      </w:r>
      <w:r w:rsidR="00967978">
        <w:t>. It is important to note that t</w:t>
      </w:r>
      <w:r w:rsidR="00967978">
        <w:t>ime spent with each medium includes all time spent with that medium, regardless of multitasking; for example, 1 hour of multitasking on desktops/laptops while watching TV is counted as 1 hour for TV and 1 hour for desktops/laptops</w:t>
      </w:r>
      <w:r w:rsidR="00967978">
        <w:t>. These numbers are</w:t>
      </w:r>
      <w:r>
        <w:t xml:space="preserve"> up 15.0% from 6:49 in 2019, the biggest increase since 2012. </w:t>
      </w:r>
      <w:r w:rsidR="00967978">
        <w:t xml:space="preserve">This number is </w:t>
      </w:r>
      <w:r>
        <w:t xml:space="preserve">considerably higher than </w:t>
      </w:r>
      <w:r w:rsidR="00967978">
        <w:t>what eMarketer was projecting for</w:t>
      </w:r>
      <w:r>
        <w:t xml:space="preserve"> Q1 2020 (7:31).</w:t>
      </w:r>
      <w:r w:rsidR="00967978">
        <w:t xml:space="preserve"> </w:t>
      </w:r>
    </w:p>
    <w:p w14:paraId="5FC2EE82" w14:textId="1FB4FA7B" w:rsidR="009E12AB" w:rsidRDefault="009E12AB" w:rsidP="009E12AB">
      <w:r>
        <w:t xml:space="preserve">Digital time accounted for 57.5% of adults’ daily media time in 2020, </w:t>
      </w:r>
      <w:r w:rsidR="007B704F">
        <w:t xml:space="preserve">well over half of their daily media time, </w:t>
      </w:r>
      <w:r>
        <w:t xml:space="preserve">and that figure </w:t>
      </w:r>
      <w:r w:rsidR="007B704F">
        <w:t xml:space="preserve">is estimated to </w:t>
      </w:r>
      <w:r>
        <w:t>reach 60.2% by 2022.</w:t>
      </w:r>
    </w:p>
    <w:p w14:paraId="719EB545" w14:textId="7E237089" w:rsidR="009E12AB" w:rsidRDefault="001D33F0" w:rsidP="009E12AB">
      <w:r>
        <w:t>These numbers are not</w:t>
      </w:r>
      <w:r w:rsidR="007B704F">
        <w:t xml:space="preserve"> </w:t>
      </w:r>
      <w:r>
        <w:t xml:space="preserve">entirely </w:t>
      </w:r>
      <w:r w:rsidR="007B704F">
        <w:t>shocking, especially if you receive and glance at your weekly “screen time” reports</w:t>
      </w:r>
      <w:r>
        <w:t xml:space="preserve"> or peek at your own behavior. Take me for another example right now. I’m at my desk working on my laptop and while I’m typing in word right now writing this blog, I have three screens and over 10 tabs open. I’m listening to Spotify on my iPad in my office and my phone is resting next to my cup of coffee.  </w:t>
      </w:r>
      <w:r w:rsidR="007B704F">
        <w:t xml:space="preserve">eMarketer </w:t>
      </w:r>
      <w:r w:rsidR="00967978">
        <w:t xml:space="preserve">forecasting analyst at Insider Intelligence Zach Goldner has said, </w:t>
      </w:r>
      <w:r w:rsidR="009E12AB">
        <w:t>“Time spent with almost all digital devices experienced an uptick in 2020</w:t>
      </w:r>
      <w:r w:rsidR="00967978">
        <w:t>.</w:t>
      </w:r>
      <w:r>
        <w:t>” I’ll say for sure on that one! He also said, “</w:t>
      </w:r>
      <w:r w:rsidR="009E12AB">
        <w:t>Connected TVs and video game consoles are the main beneficiaries of the cord-cutting trend due to increases in the number of subscription OTT and ad-free video-on-demand users and content offerings.”</w:t>
      </w:r>
    </w:p>
    <w:p w14:paraId="709D1CC3" w14:textId="77777777" w:rsidR="009E12AB" w:rsidRDefault="009E12AB" w:rsidP="009E12AB"/>
    <w:p w14:paraId="5665590D" w14:textId="5601E041" w:rsidR="009E12AB" w:rsidRDefault="00967978" w:rsidP="009E12AB">
      <w:r>
        <w:lastRenderedPageBreak/>
        <w:t>Check out these visuals for more specific break</w:t>
      </w:r>
      <w:r w:rsidR="009E12AB">
        <w:t>-outs by media type</w:t>
      </w:r>
      <w:r w:rsidR="001D33F0">
        <w:t>, and remember with each platform, we have exceptional advertising opportunities</w:t>
      </w:r>
      <w:r w:rsidR="00692968">
        <w:t xml:space="preserve"> and targeting options</w:t>
      </w:r>
      <w:r w:rsidR="001D33F0">
        <w:t xml:space="preserve"> to reach</w:t>
      </w:r>
      <w:r w:rsidR="00692968">
        <w:t xml:space="preserve"> the exact</w:t>
      </w:r>
      <w:r w:rsidR="001D33F0">
        <w:t xml:space="preserve"> people</w:t>
      </w:r>
      <w:r w:rsidR="00692968">
        <w:t xml:space="preserve"> you are looking for,</w:t>
      </w:r>
      <w:r w:rsidR="001D33F0">
        <w:t xml:space="preserve"> right where they are. </w:t>
      </w:r>
    </w:p>
    <w:p w14:paraId="71055E1F" w14:textId="7C525725" w:rsidR="00967978" w:rsidRDefault="00967978" w:rsidP="009E12AB"/>
    <w:p w14:paraId="7DE61E66" w14:textId="1BC794EB" w:rsidR="00967978" w:rsidRDefault="00967978" w:rsidP="009E12AB">
      <w:r>
        <w:t xml:space="preserve">(will link each to separate URL from </w:t>
      </w:r>
      <w:proofErr w:type="spellStart"/>
      <w:r>
        <w:t>emarketer</w:t>
      </w:r>
      <w:proofErr w:type="spellEnd"/>
      <w:r>
        <w:t xml:space="preserve"> and each </w:t>
      </w:r>
      <w:r w:rsidR="001D33F0">
        <w:t xml:space="preserve">platform </w:t>
      </w:r>
      <w:r>
        <w:t>to the Vici product page)</w:t>
      </w:r>
    </w:p>
    <w:p w14:paraId="30CEB506" w14:textId="2E3637BF" w:rsidR="009E12AB" w:rsidRDefault="009E12AB" w:rsidP="009E12AB">
      <w:r>
        <w:t xml:space="preserve">Social </w:t>
      </w:r>
      <w:proofErr w:type="spellStart"/>
      <w:r>
        <w:t>NetworkTime</w:t>
      </w:r>
      <w:proofErr w:type="spellEnd"/>
      <w:r>
        <w:t>: 1:05, up from 56 minutes in 2019</w:t>
      </w:r>
    </w:p>
    <w:p w14:paraId="7883F9C2" w14:textId="55D82CAA" w:rsidR="009E12AB" w:rsidRDefault="009E12AB" w:rsidP="009E12AB">
      <w:r w:rsidRPr="009E12AB">
        <w:rPr>
          <w:noProof/>
        </w:rPr>
        <w:drawing>
          <wp:inline distT="0" distB="0" distL="0" distR="0" wp14:anchorId="38671878" wp14:editId="6622886A">
            <wp:extent cx="447675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6750" cy="4572000"/>
                    </a:xfrm>
                    <a:prstGeom prst="rect">
                      <a:avLst/>
                    </a:prstGeom>
                  </pic:spPr>
                </pic:pic>
              </a:graphicData>
            </a:graphic>
          </wp:inline>
        </w:drawing>
      </w:r>
    </w:p>
    <w:p w14:paraId="61364DA6" w14:textId="42FED9F6" w:rsidR="009E12AB" w:rsidRDefault="009E12AB" w:rsidP="009E12AB"/>
    <w:p w14:paraId="45FC7FD8" w14:textId="3DD6B084" w:rsidR="009E12AB" w:rsidRDefault="00692968" w:rsidP="009E12AB">
      <w:hyperlink r:id="rId10" w:history="1">
        <w:r w:rsidR="009E12AB" w:rsidRPr="00C73FA2">
          <w:rPr>
            <w:rStyle w:val="Hyperlink"/>
          </w:rPr>
          <w:t>https://www.emarketer.com/chart/243761/social-networks-average-time-spent-us-by-platform-2018-2022-minutes-per-day-among-population</w:t>
        </w:r>
      </w:hyperlink>
    </w:p>
    <w:p w14:paraId="33616016" w14:textId="77777777" w:rsidR="009E12AB" w:rsidRDefault="009E12AB" w:rsidP="009E12AB"/>
    <w:p w14:paraId="0268EED9" w14:textId="0FE5C6BA" w:rsidR="009E12AB" w:rsidRDefault="009E12AB" w:rsidP="009E12AB">
      <w:r w:rsidRPr="009E12AB">
        <w:t>Digital Video Time: 2:13, up from 1:46 in 2019</w:t>
      </w:r>
    </w:p>
    <w:p w14:paraId="7D058EC1" w14:textId="6D457C3D" w:rsidR="009E12AB" w:rsidRDefault="009E12AB" w:rsidP="009E12AB">
      <w:r w:rsidRPr="009E12AB">
        <w:rPr>
          <w:noProof/>
        </w:rPr>
        <w:lastRenderedPageBreak/>
        <w:drawing>
          <wp:inline distT="0" distB="0" distL="0" distR="0" wp14:anchorId="59C3336D" wp14:editId="3098B431">
            <wp:extent cx="4476750" cy="484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6750" cy="4848225"/>
                    </a:xfrm>
                    <a:prstGeom prst="rect">
                      <a:avLst/>
                    </a:prstGeom>
                  </pic:spPr>
                </pic:pic>
              </a:graphicData>
            </a:graphic>
          </wp:inline>
        </w:drawing>
      </w:r>
    </w:p>
    <w:p w14:paraId="1DBC1218" w14:textId="60921148" w:rsidR="009E12AB" w:rsidRDefault="00692968" w:rsidP="009E12AB">
      <w:hyperlink r:id="rId12" w:history="1">
        <w:r w:rsidR="009E12AB" w:rsidRPr="00C73FA2">
          <w:rPr>
            <w:rStyle w:val="Hyperlink"/>
          </w:rPr>
          <w:t>https://www.emarketer.com/chart/243751/digital-video-average-time-spent-us-by-platform-2019-2020-hrsmins-per-day-among-population</w:t>
        </w:r>
      </w:hyperlink>
    </w:p>
    <w:p w14:paraId="5C9E84E1" w14:textId="77777777" w:rsidR="009E12AB" w:rsidRDefault="009E12AB" w:rsidP="009E12AB"/>
    <w:p w14:paraId="541FBD17" w14:textId="4A8FDAB8" w:rsidR="009E12AB" w:rsidRDefault="009E12AB" w:rsidP="009E12AB">
      <w:r w:rsidRPr="009E12AB">
        <w:t>Digital Audio Time: 1:29, up from 1:22 in 2019</w:t>
      </w:r>
    </w:p>
    <w:p w14:paraId="0BC6A056" w14:textId="4756F57E" w:rsidR="009E12AB" w:rsidRDefault="009E12AB" w:rsidP="009E12AB">
      <w:r>
        <w:rPr>
          <w:noProof/>
        </w:rPr>
        <w:lastRenderedPageBreak/>
        <w:drawing>
          <wp:inline distT="0" distB="0" distL="0" distR="0" wp14:anchorId="542E4B3D" wp14:editId="79A0E29D">
            <wp:extent cx="4480560" cy="3185160"/>
            <wp:effectExtent l="0" t="0" r="0" b="0"/>
            <wp:docPr id="3" name="Picture 3" descr="Spotify and Pandora: Average Time Spent in the US, 2019 &amp; 2020 (hrs:mins per day among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ify and Pandora: Average Time Spent in the US, 2019 &amp; 2020 (hrs:mins per day among popul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0560" cy="3185160"/>
                    </a:xfrm>
                    <a:prstGeom prst="rect">
                      <a:avLst/>
                    </a:prstGeom>
                    <a:noFill/>
                    <a:ln>
                      <a:noFill/>
                    </a:ln>
                  </pic:spPr>
                </pic:pic>
              </a:graphicData>
            </a:graphic>
          </wp:inline>
        </w:drawing>
      </w:r>
    </w:p>
    <w:p w14:paraId="6E14C8D3" w14:textId="17F500EA" w:rsidR="009E12AB" w:rsidRDefault="009E12AB" w:rsidP="009E12AB"/>
    <w:p w14:paraId="2D30C84E" w14:textId="30BD5BF9" w:rsidR="009E12AB" w:rsidRDefault="00692968" w:rsidP="009E12AB">
      <w:hyperlink r:id="rId14" w:history="1">
        <w:r w:rsidR="009E12AB" w:rsidRPr="00C73FA2">
          <w:rPr>
            <w:rStyle w:val="Hyperlink"/>
          </w:rPr>
          <w:t>https://www.emarketer.com/chart/243752/spotify-pandora-average-time-spent-us-2019-2020-hrsmins-per-day-among-population</w:t>
        </w:r>
      </w:hyperlink>
    </w:p>
    <w:p w14:paraId="78744007" w14:textId="77777777" w:rsidR="009E12AB" w:rsidRDefault="009E12AB" w:rsidP="009E12AB"/>
    <w:p w14:paraId="3D57D847" w14:textId="6E10DFAD" w:rsidR="009E12AB" w:rsidRDefault="009E12AB" w:rsidP="009E12AB"/>
    <w:p w14:paraId="368BB0DA" w14:textId="4402B5BD" w:rsidR="009E12AB" w:rsidRDefault="00692968" w:rsidP="009E12AB">
      <w:r>
        <w:t>Well there is a look at 2020, w</w:t>
      </w:r>
      <w:r w:rsidR="00967978">
        <w:t xml:space="preserve">hat does all of this mean as we move into 2021? Goldner predicts, </w:t>
      </w:r>
      <w:r w:rsidR="009E12AB">
        <w:t>“As normalcy returns in 2021, overall digital consumption will hold all of last year’s gains</w:t>
      </w:r>
      <w:r w:rsidR="00967978">
        <w:t xml:space="preserve">. </w:t>
      </w:r>
      <w:r w:rsidR="009E12AB">
        <w:t>Desktop/laptop time will return to negative growth this year, but smartphone time will more than make up the difference.”</w:t>
      </w:r>
    </w:p>
    <w:p w14:paraId="280C5A36" w14:textId="77777777" w:rsidR="009E12AB" w:rsidRDefault="009E12AB" w:rsidP="009E12AB"/>
    <w:p w14:paraId="7CED9A3D" w14:textId="19008FCB" w:rsidR="009E12AB" w:rsidRDefault="009E12AB" w:rsidP="009E12AB">
      <w:r>
        <w:t xml:space="preserve">Smartphones are </w:t>
      </w:r>
      <w:r w:rsidR="00967978">
        <w:t>demanding</w:t>
      </w:r>
      <w:r>
        <w:t xml:space="preserve"> a </w:t>
      </w:r>
      <w:r w:rsidR="00967978">
        <w:t>substantial</w:t>
      </w:r>
      <w:r>
        <w:t xml:space="preserve"> portion of adults’ total digital time. In </w:t>
      </w:r>
      <w:r w:rsidR="00967978">
        <w:t>reality</w:t>
      </w:r>
      <w:r>
        <w:t>, smartphone time surpassed 3 hours for the first time in 2020 (3:13), up from 2:45 in 2019.</w:t>
      </w:r>
    </w:p>
    <w:p w14:paraId="42430115" w14:textId="77777777" w:rsidR="009E12AB" w:rsidRDefault="009E12AB" w:rsidP="009E12AB"/>
    <w:p w14:paraId="1F8D6443" w14:textId="71673760" w:rsidR="009E12AB" w:rsidRDefault="009E12AB" w:rsidP="009E12AB">
      <w:r>
        <w:t xml:space="preserve">Looking ahead, </w:t>
      </w:r>
      <w:r w:rsidR="00967978">
        <w:t>increase</w:t>
      </w:r>
      <w:r>
        <w:t xml:space="preserve"> in digital time</w:t>
      </w:r>
      <w:r w:rsidR="00967978">
        <w:t xml:space="preserve"> is absolutely expected to</w:t>
      </w:r>
      <w:r>
        <w:t xml:space="preserve"> continue, </w:t>
      </w:r>
      <w:r w:rsidR="00967978">
        <w:t>although</w:t>
      </w:r>
      <w:r>
        <w:t xml:space="preserve"> at much smaller rates</w:t>
      </w:r>
      <w:r w:rsidR="00692968">
        <w:t>.</w:t>
      </w:r>
      <w:r w:rsidR="00967978">
        <w:t xml:space="preserve"> It is anticipated that </w:t>
      </w:r>
      <w:r>
        <w:t>US adults’ daily digital time will gain another 7 minutes in 2021 to 7:57. It will then surpass 8 hours (8:02) in 2022 for the first time.</w:t>
      </w:r>
    </w:p>
    <w:p w14:paraId="1FC4461A" w14:textId="47C22066" w:rsidR="00692968" w:rsidRDefault="00692968" w:rsidP="009E12AB"/>
    <w:p w14:paraId="7D61B16F" w14:textId="32EDCB9A" w:rsidR="00692968" w:rsidRDefault="00692968" w:rsidP="009E12AB">
      <w:r>
        <w:t xml:space="preserve">Time will tell and 2021 is just getting started.  </w:t>
      </w:r>
    </w:p>
    <w:p w14:paraId="0E4C2BD2" w14:textId="77777777" w:rsidR="009E12AB" w:rsidRDefault="009E12AB" w:rsidP="009E12AB"/>
    <w:p w14:paraId="1B39C3B9" w14:textId="77777777" w:rsidR="009E12AB" w:rsidRDefault="009E12AB" w:rsidP="009E12AB">
      <w:r>
        <w:t xml:space="preserve"> </w:t>
      </w:r>
    </w:p>
    <w:p w14:paraId="12165F09" w14:textId="77777777" w:rsidR="009E12AB" w:rsidRDefault="009E12AB" w:rsidP="009E12AB"/>
    <w:sectPr w:rsidR="009E1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B2950"/>
    <w:multiLevelType w:val="hybridMultilevel"/>
    <w:tmpl w:val="224E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AB"/>
    <w:rsid w:val="001D33F0"/>
    <w:rsid w:val="003A03DD"/>
    <w:rsid w:val="00692968"/>
    <w:rsid w:val="00753CD4"/>
    <w:rsid w:val="007B704F"/>
    <w:rsid w:val="00967978"/>
    <w:rsid w:val="009E12AB"/>
    <w:rsid w:val="00BA6EEA"/>
    <w:rsid w:val="00C3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6561"/>
  <w15:chartTrackingRefBased/>
  <w15:docId w15:val="{D4CF274C-CC4C-4887-A2E9-0A1DAB26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2AB"/>
    <w:rPr>
      <w:color w:val="0563C1" w:themeColor="hyperlink"/>
      <w:u w:val="single"/>
    </w:rPr>
  </w:style>
  <w:style w:type="character" w:styleId="UnresolvedMention">
    <w:name w:val="Unresolved Mention"/>
    <w:basedOn w:val="DefaultParagraphFont"/>
    <w:uiPriority w:val="99"/>
    <w:semiHidden/>
    <w:unhideWhenUsed/>
    <w:rsid w:val="009E12AB"/>
    <w:rPr>
      <w:color w:val="605E5C"/>
      <w:shd w:val="clear" w:color="auto" w:fill="E1DFDD"/>
    </w:rPr>
  </w:style>
  <w:style w:type="character" w:styleId="FollowedHyperlink">
    <w:name w:val="FollowedHyperlink"/>
    <w:basedOn w:val="DefaultParagraphFont"/>
    <w:uiPriority w:val="99"/>
    <w:semiHidden/>
    <w:unhideWhenUsed/>
    <w:rsid w:val="00BA6EEA"/>
    <w:rPr>
      <w:color w:val="954F72" w:themeColor="followedHyperlink"/>
      <w:u w:val="single"/>
    </w:rPr>
  </w:style>
  <w:style w:type="paragraph" w:styleId="ListParagraph">
    <w:name w:val="List Paragraph"/>
    <w:basedOn w:val="Normal"/>
    <w:uiPriority w:val="34"/>
    <w:qFormat/>
    <w:rsid w:val="00C33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emarketer.com/chart/243751/digital-video-average-time-spent-us-by-platform-2019-2020-hrsmins-per-day-among-popul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s://www.emarketer.com/content/us-adults-added-1-hour-of-digital-time-2020?ecid=NL1001" TargetMode="External"/><Relationship Id="rId15" Type="http://schemas.openxmlformats.org/officeDocument/2006/relationships/fontTable" Target="fontTable.xml"/><Relationship Id="rId10" Type="http://schemas.openxmlformats.org/officeDocument/2006/relationships/hyperlink" Target="https://www.emarketer.com/chart/243761/social-networks-average-time-spent-us-by-platform-2018-2022-minutes-per-day-among-population"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emarketer.com/chart/243752/spotify-pandora-average-time-spent-us-2019-2020-hrsmins-per-day-among-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Bojcic</dc:creator>
  <cp:keywords/>
  <dc:description/>
  <cp:lastModifiedBy>Dana Bojcic</cp:lastModifiedBy>
  <cp:revision>6</cp:revision>
  <dcterms:created xsi:type="dcterms:W3CDTF">2021-01-29T20:06:00Z</dcterms:created>
  <dcterms:modified xsi:type="dcterms:W3CDTF">2021-02-01T18:52:00Z</dcterms:modified>
</cp:coreProperties>
</file>